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82A2" w14:textId="73748D1F" w:rsidR="00492EF5" w:rsidRDefault="00492EF5" w:rsidP="00492EF5">
      <w:pPr>
        <w:jc w:val="right"/>
      </w:pPr>
      <w:r>
        <w:rPr>
          <w:noProof/>
          <w:sz w:val="36"/>
          <w:szCs w:val="36"/>
        </w:rPr>
        <w:drawing>
          <wp:inline distT="0" distB="0" distL="0" distR="0" wp14:anchorId="5956D5FF" wp14:editId="735C7BAA">
            <wp:extent cx="2092516" cy="1117078"/>
            <wp:effectExtent l="0" t="0" r="3175" b="698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4837" cy="1123656"/>
                    </a:xfrm>
                    <a:prstGeom prst="rect">
                      <a:avLst/>
                    </a:prstGeom>
                  </pic:spPr>
                </pic:pic>
              </a:graphicData>
            </a:graphic>
          </wp:inline>
        </w:drawing>
      </w:r>
    </w:p>
    <w:p w14:paraId="5285D621" w14:textId="77777777" w:rsidR="00492EF5" w:rsidRDefault="00492EF5" w:rsidP="00492EF5"/>
    <w:p w14:paraId="7BA4169F" w14:textId="7A12BA30" w:rsidR="00492EF5" w:rsidRPr="00233C3A" w:rsidRDefault="00492EF5" w:rsidP="00233C3A">
      <w:pPr>
        <w:jc w:val="center"/>
        <w:rPr>
          <w:rFonts w:ascii="Times New Roman" w:hAnsi="Times New Roman" w:cs="Times New Roman"/>
          <w:b/>
          <w:bCs/>
          <w:sz w:val="32"/>
          <w:szCs w:val="32"/>
        </w:rPr>
      </w:pPr>
      <w:r w:rsidRPr="00492EF5">
        <w:rPr>
          <w:rFonts w:ascii="Times New Roman" w:hAnsi="Times New Roman" w:cs="Times New Roman"/>
          <w:b/>
          <w:bCs/>
          <w:sz w:val="32"/>
          <w:szCs w:val="32"/>
        </w:rPr>
        <w:t>Dionysis Grammenos, Conductor</w:t>
      </w:r>
      <w:r w:rsidR="00233C3A" w:rsidRPr="00233C3A">
        <w:rPr>
          <w:rFonts w:ascii="Times New Roman" w:hAnsi="Times New Roman" w:cs="Times New Roman"/>
        </w:rPr>
        <w:t> </w:t>
      </w:r>
    </w:p>
    <w:p w14:paraId="060D3C3E" w14:textId="77777777" w:rsidR="00233C3A" w:rsidRPr="00492EF5" w:rsidRDefault="00233C3A" w:rsidP="00492EF5">
      <w:pPr>
        <w:rPr>
          <w:rFonts w:ascii="Times New Roman" w:hAnsi="Times New Roman" w:cs="Times New Roman"/>
        </w:rPr>
      </w:pPr>
    </w:p>
    <w:p w14:paraId="1CED6F90" w14:textId="2DF9E885" w:rsidR="00304EF5" w:rsidRPr="00304EF5" w:rsidRDefault="00304EF5" w:rsidP="00304EF5">
      <w:pPr>
        <w:rPr>
          <w:rFonts w:ascii="Times New Roman" w:hAnsi="Times New Roman" w:cs="Times New Roman"/>
        </w:rPr>
      </w:pPr>
      <w:r w:rsidRPr="00304EF5">
        <w:rPr>
          <w:rFonts w:ascii="Times New Roman" w:hAnsi="Times New Roman" w:cs="Times New Roman"/>
        </w:rPr>
        <w:t xml:space="preserve">Greek conductor Dionysis Grammenos </w:t>
      </w:r>
      <w:r w:rsidR="003C53F1">
        <w:rPr>
          <w:rFonts w:ascii="Times New Roman" w:hAnsi="Times New Roman" w:cs="Times New Roman"/>
        </w:rPr>
        <w:t xml:space="preserve">is </w:t>
      </w:r>
      <w:r w:rsidRPr="00304EF5">
        <w:rPr>
          <w:rFonts w:ascii="Times New Roman" w:hAnsi="Times New Roman" w:cs="Times New Roman"/>
        </w:rPr>
        <w:t xml:space="preserve">a musician of rare instinct and versatility, equally at home on the symphonic podium and in the opera pit. Beginning his career as a </w:t>
      </w:r>
      <w:r w:rsidR="000D1F0F" w:rsidRPr="00304EF5">
        <w:rPr>
          <w:rFonts w:ascii="Times New Roman" w:hAnsi="Times New Roman" w:cs="Times New Roman"/>
        </w:rPr>
        <w:t>clarinetist</w:t>
      </w:r>
      <w:r w:rsidRPr="00304EF5">
        <w:rPr>
          <w:rFonts w:ascii="Times New Roman" w:hAnsi="Times New Roman" w:cs="Times New Roman"/>
        </w:rPr>
        <w:t xml:space="preserve"> of international distinction, he has since built a conducting career that has taken him to the world’s leading concert halls and opera houses. He is praised for his instinctive musicianship, the clarity and efficiency of his conducting, and his proficiency for shaping the sound of the orchestra. His performances are profoundly expressive, rich in colour and emotion, and he has been described by “Die Welt” as “one of the most promising stars of tomorrow”.</w:t>
      </w:r>
    </w:p>
    <w:p w14:paraId="0E1223D9" w14:textId="77777777" w:rsidR="00492EF5" w:rsidRPr="00492EF5" w:rsidRDefault="00492EF5" w:rsidP="00492EF5">
      <w:pPr>
        <w:rPr>
          <w:rFonts w:ascii="Times New Roman" w:hAnsi="Times New Roman" w:cs="Times New Roman"/>
        </w:rPr>
      </w:pPr>
    </w:p>
    <w:p w14:paraId="7D515D59" w14:textId="3B3F57EB" w:rsidR="00492EF5" w:rsidRPr="002B3AFF" w:rsidRDefault="00492EF5" w:rsidP="00492EF5">
      <w:pPr>
        <w:rPr>
          <w:rFonts w:ascii="Times New Roman" w:hAnsi="Times New Roman" w:cs="Times New Roman"/>
        </w:rPr>
      </w:pPr>
      <w:r w:rsidRPr="00492EF5">
        <w:rPr>
          <w:rFonts w:ascii="Times New Roman" w:hAnsi="Times New Roman" w:cs="Times New Roman"/>
        </w:rPr>
        <w:t xml:space="preserve">Grammenos conducts worldwide with orchestras including </w:t>
      </w:r>
      <w:r w:rsidRPr="002B3AFF">
        <w:rPr>
          <w:rFonts w:ascii="Times New Roman" w:hAnsi="Times New Roman" w:cs="Times New Roman"/>
        </w:rPr>
        <w:t>Houston Symphony with whom he made his US debut in 2024, Belgian National Symphony Orchestra, Vienna Chamber Orchestra, Royal Northern Sinfonia, Athens State Orchestra, Orchestre Symphonique de Quebec, Cameristi della Scala, Lucerne Festival Strings, Ulster Orchestra, RTE Concert Orchestra, and with soloists such as Khatia Buniatishvili, Renaud Capuçon, Noah Bendix-Balgley, Daniel Ottensamer, Anna Fedorova and Mahan Esfahani. 25/26 season highlights include returns to the London Philharmonic Orchestra and Slovak State Orchestra and a recording with London’s Philharmonia. With the Greek Youth Symphony Orchestra, he will make his conducting debut at the Concertgebouw Amsterdam and will be joined by Leonidas Kavakos for a performance at The Megaron.</w:t>
      </w:r>
    </w:p>
    <w:p w14:paraId="3577242E" w14:textId="77777777" w:rsidR="00492EF5" w:rsidRPr="002B3AFF" w:rsidRDefault="00492EF5" w:rsidP="00492EF5">
      <w:pPr>
        <w:rPr>
          <w:rFonts w:ascii="Times New Roman" w:hAnsi="Times New Roman" w:cs="Times New Roman"/>
        </w:rPr>
      </w:pPr>
    </w:p>
    <w:p w14:paraId="2BEBF989" w14:textId="57CDD0F3" w:rsidR="00492EF5" w:rsidRPr="00492EF5" w:rsidRDefault="00492EF5" w:rsidP="00492EF5">
      <w:pPr>
        <w:rPr>
          <w:rFonts w:ascii="Times New Roman" w:hAnsi="Times New Roman" w:cs="Times New Roman"/>
        </w:rPr>
      </w:pPr>
      <w:r w:rsidRPr="002B3AFF">
        <w:rPr>
          <w:rFonts w:ascii="Times New Roman" w:hAnsi="Times New Roman" w:cs="Times New Roman"/>
        </w:rPr>
        <w:t xml:space="preserve">On the opera stage, Grammenos has conducted Puccini </w:t>
      </w:r>
      <w:r w:rsidRPr="002B3AFF">
        <w:rPr>
          <w:rFonts w:ascii="Times New Roman" w:hAnsi="Times New Roman" w:cs="Times New Roman"/>
          <w:i/>
          <w:iCs/>
        </w:rPr>
        <w:t>La Boheme</w:t>
      </w:r>
      <w:r w:rsidRPr="002B3AFF">
        <w:rPr>
          <w:rFonts w:ascii="Times New Roman" w:hAnsi="Times New Roman" w:cs="Times New Roman"/>
        </w:rPr>
        <w:t xml:space="preserve"> with New Zealand Opera and English Touring Opera and has received praise for “one of the best Bohèmes I have heard in recent years” and for his “sensitivity and assurance, balancing the orchestra beautifully with the singers”. He has also conducted Rossini </w:t>
      </w:r>
      <w:r w:rsidRPr="002B3AFF">
        <w:rPr>
          <w:rFonts w:ascii="Times New Roman" w:hAnsi="Times New Roman" w:cs="Times New Roman"/>
          <w:i/>
          <w:iCs/>
        </w:rPr>
        <w:t>La Cenerentola</w:t>
      </w:r>
      <w:r w:rsidRPr="002B3AFF">
        <w:rPr>
          <w:rFonts w:ascii="Times New Roman" w:hAnsi="Times New Roman" w:cs="Times New Roman"/>
        </w:rPr>
        <w:t xml:space="preserve"> at Neville Holt Opera, Mozart </w:t>
      </w:r>
      <w:r w:rsidRPr="002B3AFF">
        <w:rPr>
          <w:rFonts w:ascii="Times New Roman" w:hAnsi="Times New Roman" w:cs="Times New Roman"/>
          <w:i/>
          <w:iCs/>
        </w:rPr>
        <w:t>La Clemenza di Tito</w:t>
      </w:r>
      <w:r w:rsidRPr="002B3AFF">
        <w:rPr>
          <w:rFonts w:ascii="Times New Roman" w:hAnsi="Times New Roman" w:cs="Times New Roman"/>
        </w:rPr>
        <w:t xml:space="preserve"> at the Aspen Music Festival and Verdi </w:t>
      </w:r>
      <w:r w:rsidRPr="002B3AFF">
        <w:rPr>
          <w:rFonts w:ascii="Times New Roman" w:hAnsi="Times New Roman" w:cs="Times New Roman"/>
          <w:i/>
          <w:iCs/>
        </w:rPr>
        <w:t>Il Trovatore</w:t>
      </w:r>
      <w:r w:rsidRPr="002B3AFF">
        <w:rPr>
          <w:rFonts w:ascii="Times New Roman" w:hAnsi="Times New Roman" w:cs="Times New Roman"/>
        </w:rPr>
        <w:t xml:space="preserve"> at the Theatre Vorpommern</w:t>
      </w:r>
      <w:r w:rsidRPr="00492EF5">
        <w:rPr>
          <w:rFonts w:ascii="Times New Roman" w:hAnsi="Times New Roman" w:cs="Times New Roman"/>
        </w:rPr>
        <w:t xml:space="preserve">. Prior to this, he made his opera conducting debut in Würzburg with Puccini Gianni Schicchi and has assisted Johannes Debus on productions of Tchaikovsky </w:t>
      </w:r>
      <w:r w:rsidRPr="00492EF5">
        <w:rPr>
          <w:rFonts w:ascii="Times New Roman" w:hAnsi="Times New Roman" w:cs="Times New Roman"/>
          <w:i/>
          <w:iCs/>
        </w:rPr>
        <w:t>Eugene Onegin</w:t>
      </w:r>
      <w:r w:rsidRPr="00492EF5">
        <w:rPr>
          <w:rFonts w:ascii="Times New Roman" w:hAnsi="Times New Roman" w:cs="Times New Roman"/>
        </w:rPr>
        <w:t xml:space="preserve"> and Mozart </w:t>
      </w:r>
      <w:r w:rsidRPr="00492EF5">
        <w:rPr>
          <w:rFonts w:ascii="Times New Roman" w:hAnsi="Times New Roman" w:cs="Times New Roman"/>
          <w:i/>
          <w:iCs/>
        </w:rPr>
        <w:t>The Abduction from the Seraglio</w:t>
      </w:r>
      <w:r w:rsidRPr="00492EF5">
        <w:rPr>
          <w:rFonts w:ascii="Times New Roman" w:hAnsi="Times New Roman" w:cs="Times New Roman"/>
        </w:rPr>
        <w:t xml:space="preserve"> at the Canadian Opera Company.</w:t>
      </w:r>
    </w:p>
    <w:p w14:paraId="16D0B7BE" w14:textId="77777777" w:rsidR="00492EF5" w:rsidRPr="00492EF5" w:rsidRDefault="00492EF5" w:rsidP="00492EF5">
      <w:pPr>
        <w:rPr>
          <w:rFonts w:ascii="Times New Roman" w:hAnsi="Times New Roman" w:cs="Times New Roman"/>
        </w:rPr>
      </w:pPr>
      <w:r w:rsidRPr="00492EF5">
        <w:rPr>
          <w:rFonts w:ascii="Times New Roman" w:hAnsi="Times New Roman" w:cs="Times New Roman"/>
        </w:rPr>
        <w:t xml:space="preserve"> </w:t>
      </w:r>
    </w:p>
    <w:p w14:paraId="6025A5A0" w14:textId="77777777" w:rsidR="00492EF5" w:rsidRPr="00492EF5" w:rsidRDefault="00492EF5" w:rsidP="00492EF5">
      <w:pPr>
        <w:rPr>
          <w:rFonts w:ascii="Times New Roman" w:hAnsi="Times New Roman" w:cs="Times New Roman"/>
        </w:rPr>
      </w:pPr>
      <w:r w:rsidRPr="00492EF5">
        <w:rPr>
          <w:rFonts w:ascii="Times New Roman" w:hAnsi="Times New Roman" w:cs="Times New Roman"/>
        </w:rPr>
        <w:t xml:space="preserve">Grammenos is Founder and Artistic Director of the Greek Youth Symphony Orchestra (GYSO). Under his leadership the GYSO has performed at prestigious venues across the world including Carnegie Hall, London’s St Martin-in-the-Fields and having joined the European Federation of </w:t>
      </w:r>
      <w:r w:rsidRPr="00492EF5">
        <w:rPr>
          <w:rFonts w:ascii="Times New Roman" w:hAnsi="Times New Roman" w:cs="Times New Roman"/>
        </w:rPr>
        <w:lastRenderedPageBreak/>
        <w:t>National Youth Orchestras, the orchestra was invited to perform at the opening concert of the Young Euro Classic Festival at the Berlin Konzerthaus. Since 2020, the GYSO has been Orchestra in Residence at the Megaron in Athens.</w:t>
      </w:r>
    </w:p>
    <w:p w14:paraId="1F4FCE68" w14:textId="77777777" w:rsidR="00492EF5" w:rsidRPr="00492EF5" w:rsidRDefault="00492EF5" w:rsidP="00492EF5">
      <w:pPr>
        <w:rPr>
          <w:rFonts w:ascii="Times New Roman" w:hAnsi="Times New Roman" w:cs="Times New Roman"/>
        </w:rPr>
      </w:pPr>
    </w:p>
    <w:p w14:paraId="53AE391B" w14:textId="5F14D61F" w:rsidR="00492EF5" w:rsidRPr="00492EF5" w:rsidRDefault="00492EF5" w:rsidP="00492EF5">
      <w:pPr>
        <w:rPr>
          <w:rFonts w:ascii="Times New Roman" w:hAnsi="Times New Roman" w:cs="Times New Roman"/>
        </w:rPr>
      </w:pPr>
      <w:r w:rsidRPr="00492EF5">
        <w:rPr>
          <w:rFonts w:ascii="Times New Roman" w:hAnsi="Times New Roman" w:cs="Times New Roman"/>
        </w:rPr>
        <w:t>Grammenos trained as a clarinetist at the University of Music “Franz Liszt” in Weimar, and in 2008 won the Grand Prix d’Eurovision from the European Broadcasting Union as well as the title European Young Musician of the Year, the first wind player ever to receive this title. As soloist he has performed at the Berlin Philharmonie and Carnegie Hall, with the Vienna Symphony, Norwegian Radio and ORF Vienna and as an ECHO Rising Star he has appeared in many of the world’s top venues including London’s Barbican Centre and Concertgebouw Amsterdam. He has also made recordings for Naïve and Warner Classics.</w:t>
      </w:r>
    </w:p>
    <w:p w14:paraId="5DD1AC08" w14:textId="77777777" w:rsidR="00492EF5" w:rsidRPr="00492EF5" w:rsidRDefault="00492EF5" w:rsidP="00492EF5">
      <w:pPr>
        <w:rPr>
          <w:rFonts w:ascii="Times New Roman" w:hAnsi="Times New Roman" w:cs="Times New Roman"/>
        </w:rPr>
      </w:pPr>
    </w:p>
    <w:p w14:paraId="4FC185F9" w14:textId="463C321E" w:rsidR="00492EF5" w:rsidRPr="00492EF5" w:rsidRDefault="00492EF5" w:rsidP="00492EF5">
      <w:pPr>
        <w:rPr>
          <w:rFonts w:ascii="Times New Roman" w:hAnsi="Times New Roman" w:cs="Times New Roman"/>
        </w:rPr>
      </w:pPr>
      <w:r w:rsidRPr="00492EF5">
        <w:rPr>
          <w:rFonts w:ascii="Times New Roman" w:hAnsi="Times New Roman" w:cs="Times New Roman"/>
        </w:rPr>
        <w:t>In 2009 Grammenos was awarded the Leonardo da Vinci World Award of Arts and the Gold Medal of the City of Athens. After his studies in Weimar, he studied conducting at the Würzburg Music University with Ari Rasilainen and was invited to take part in conducting masterclasses with David Zinman, Bernhard Haitink, Patrick Summers, and Robert Spano</w:t>
      </w:r>
      <w:r w:rsidR="00CA11B4">
        <w:rPr>
          <w:rFonts w:ascii="Times New Roman" w:hAnsi="Times New Roman" w:cs="Times New Roman"/>
        </w:rPr>
        <w:t xml:space="preserve"> i</w:t>
      </w:r>
      <w:r w:rsidR="004C34FE" w:rsidRPr="00492EF5">
        <w:rPr>
          <w:rFonts w:ascii="Times New Roman" w:hAnsi="Times New Roman" w:cs="Times New Roman"/>
        </w:rPr>
        <w:t xml:space="preserve">n 2016 </w:t>
      </w:r>
      <w:r w:rsidR="007E4925">
        <w:rPr>
          <w:rFonts w:ascii="Times New Roman" w:hAnsi="Times New Roman" w:cs="Times New Roman"/>
        </w:rPr>
        <w:t xml:space="preserve">when he was </w:t>
      </w:r>
      <w:r w:rsidR="004C34FE" w:rsidRPr="00492EF5">
        <w:rPr>
          <w:rFonts w:ascii="Times New Roman" w:hAnsi="Times New Roman" w:cs="Times New Roman"/>
        </w:rPr>
        <w:t xml:space="preserve">a Conducting Fellow at </w:t>
      </w:r>
      <w:r w:rsidR="007E4925">
        <w:rPr>
          <w:rFonts w:ascii="Times New Roman" w:hAnsi="Times New Roman" w:cs="Times New Roman"/>
        </w:rPr>
        <w:t xml:space="preserve">the </w:t>
      </w:r>
      <w:r w:rsidR="004C34FE" w:rsidRPr="00492EF5">
        <w:rPr>
          <w:rFonts w:ascii="Times New Roman" w:hAnsi="Times New Roman" w:cs="Times New Roman"/>
        </w:rPr>
        <w:t>Aspen Music Festival</w:t>
      </w:r>
      <w:r w:rsidR="007E4925">
        <w:rPr>
          <w:rFonts w:ascii="Times New Roman" w:hAnsi="Times New Roman" w:cs="Times New Roman"/>
        </w:rPr>
        <w:t>.</w:t>
      </w:r>
      <w:r w:rsidR="004C34FE" w:rsidRPr="00492EF5">
        <w:rPr>
          <w:rFonts w:ascii="Times New Roman" w:hAnsi="Times New Roman" w:cs="Times New Roman"/>
        </w:rPr>
        <w:t xml:space="preserve"> </w:t>
      </w:r>
      <w:r w:rsidR="004C34FE">
        <w:rPr>
          <w:rFonts w:ascii="Times New Roman" w:hAnsi="Times New Roman" w:cs="Times New Roman"/>
        </w:rPr>
        <w:t xml:space="preserve">  </w:t>
      </w:r>
      <w:r w:rsidRPr="00492EF5">
        <w:rPr>
          <w:rFonts w:ascii="Times New Roman" w:hAnsi="Times New Roman" w:cs="Times New Roman"/>
        </w:rPr>
        <w:t>In 2018 he was selected for the European Young Leaders program, under the patronage of Jean-Claude Juncker, which aims to cultivate a European identity by engaging the most promising talents in initiatives destined to shape Europe’s future.</w:t>
      </w:r>
    </w:p>
    <w:p w14:paraId="4E3D7DD8" w14:textId="77777777" w:rsidR="00492EF5" w:rsidRPr="00492EF5" w:rsidRDefault="00492EF5" w:rsidP="00492EF5">
      <w:pPr>
        <w:rPr>
          <w:rFonts w:ascii="Times New Roman" w:hAnsi="Times New Roman" w:cs="Times New Roman"/>
        </w:rPr>
      </w:pPr>
    </w:p>
    <w:p w14:paraId="4F7DB309" w14:textId="0B33B27D" w:rsidR="00492EF5" w:rsidRPr="00492EF5" w:rsidRDefault="00AC0283" w:rsidP="00492EF5">
      <w:pPr>
        <w:pStyle w:val="BodyText"/>
        <w:ind w:right="652"/>
      </w:pPr>
      <w:r>
        <w:t>March</w:t>
      </w:r>
      <w:r w:rsidR="00492EF5" w:rsidRPr="00492EF5">
        <w:t xml:space="preserve"> 202</w:t>
      </w:r>
      <w:r w:rsidR="00492EF5">
        <w:t>6</w:t>
      </w:r>
    </w:p>
    <w:p w14:paraId="244A3CCF" w14:textId="77777777" w:rsidR="00492EF5" w:rsidRPr="00492EF5" w:rsidRDefault="00492EF5" w:rsidP="00492EF5">
      <w:pPr>
        <w:pStyle w:val="BodyText"/>
        <w:ind w:right="652"/>
      </w:pPr>
    </w:p>
    <w:p w14:paraId="131A3BCC" w14:textId="4F0B9130" w:rsidR="00CA006F" w:rsidRPr="00492EF5" w:rsidRDefault="00492EF5" w:rsidP="00492EF5">
      <w:pPr>
        <w:rPr>
          <w:rFonts w:ascii="Times New Roman" w:hAnsi="Times New Roman" w:cs="Times New Roman"/>
        </w:rPr>
      </w:pPr>
      <w:r w:rsidRPr="00492EF5">
        <w:rPr>
          <w:rFonts w:ascii="Times New Roman" w:hAnsi="Times New Roman" w:cs="Times New Roman"/>
        </w:rPr>
        <w:t>NOTE:</w:t>
      </w:r>
      <w:r w:rsidRPr="00492EF5">
        <w:rPr>
          <w:rFonts w:ascii="Times New Roman" w:hAnsi="Times New Roman" w:cs="Times New Roman"/>
          <w:spacing w:val="-5"/>
        </w:rPr>
        <w:t xml:space="preserve"> </w:t>
      </w:r>
      <w:r w:rsidRPr="00492EF5">
        <w:rPr>
          <w:rFonts w:ascii="Times New Roman" w:hAnsi="Times New Roman" w:cs="Times New Roman"/>
        </w:rPr>
        <w:t>Please</w:t>
      </w:r>
      <w:r w:rsidRPr="00492EF5">
        <w:rPr>
          <w:rFonts w:ascii="Times New Roman" w:hAnsi="Times New Roman" w:cs="Times New Roman"/>
          <w:spacing w:val="-5"/>
        </w:rPr>
        <w:t xml:space="preserve"> </w:t>
      </w:r>
      <w:r w:rsidRPr="00492EF5">
        <w:rPr>
          <w:rFonts w:ascii="Times New Roman" w:hAnsi="Times New Roman" w:cs="Times New Roman"/>
        </w:rPr>
        <w:t>discard</w:t>
      </w:r>
      <w:r w:rsidRPr="00492EF5">
        <w:rPr>
          <w:rFonts w:ascii="Times New Roman" w:hAnsi="Times New Roman" w:cs="Times New Roman"/>
          <w:spacing w:val="-5"/>
        </w:rPr>
        <w:t xml:space="preserve"> </w:t>
      </w:r>
      <w:r w:rsidRPr="00492EF5">
        <w:rPr>
          <w:rFonts w:ascii="Times New Roman" w:hAnsi="Times New Roman" w:cs="Times New Roman"/>
        </w:rPr>
        <w:t>previously</w:t>
      </w:r>
      <w:r w:rsidRPr="00492EF5">
        <w:rPr>
          <w:rFonts w:ascii="Times New Roman" w:hAnsi="Times New Roman" w:cs="Times New Roman"/>
          <w:spacing w:val="-5"/>
        </w:rPr>
        <w:t xml:space="preserve"> </w:t>
      </w:r>
      <w:r w:rsidRPr="00492EF5">
        <w:rPr>
          <w:rFonts w:ascii="Times New Roman" w:hAnsi="Times New Roman" w:cs="Times New Roman"/>
        </w:rPr>
        <w:t>dated</w:t>
      </w:r>
      <w:r w:rsidRPr="00492EF5">
        <w:rPr>
          <w:rFonts w:ascii="Times New Roman" w:hAnsi="Times New Roman" w:cs="Times New Roman"/>
          <w:spacing w:val="-5"/>
        </w:rPr>
        <w:t xml:space="preserve"> </w:t>
      </w:r>
      <w:r w:rsidRPr="00492EF5">
        <w:rPr>
          <w:rFonts w:ascii="Times New Roman" w:hAnsi="Times New Roman" w:cs="Times New Roman"/>
        </w:rPr>
        <w:t>materials</w:t>
      </w:r>
      <w:r w:rsidRPr="00492EF5">
        <w:rPr>
          <w:rFonts w:ascii="Times New Roman" w:hAnsi="Times New Roman" w:cs="Times New Roman"/>
          <w:spacing w:val="-5"/>
        </w:rPr>
        <w:t xml:space="preserve"> </w:t>
      </w:r>
      <w:r w:rsidRPr="00492EF5">
        <w:rPr>
          <w:rFonts w:ascii="Times New Roman" w:hAnsi="Times New Roman" w:cs="Times New Roman"/>
        </w:rPr>
        <w:t>and</w:t>
      </w:r>
      <w:r w:rsidRPr="00492EF5">
        <w:rPr>
          <w:rFonts w:ascii="Times New Roman" w:hAnsi="Times New Roman" w:cs="Times New Roman"/>
          <w:spacing w:val="-5"/>
        </w:rPr>
        <w:t xml:space="preserve"> </w:t>
      </w:r>
      <w:r w:rsidRPr="00492EF5">
        <w:rPr>
          <w:rFonts w:ascii="Times New Roman" w:hAnsi="Times New Roman" w:cs="Times New Roman"/>
        </w:rPr>
        <w:t>contact</w:t>
      </w:r>
      <w:r w:rsidRPr="00492EF5">
        <w:rPr>
          <w:rFonts w:ascii="Times New Roman" w:hAnsi="Times New Roman" w:cs="Times New Roman"/>
          <w:spacing w:val="-5"/>
        </w:rPr>
        <w:t xml:space="preserve"> </w:t>
      </w:r>
      <w:r w:rsidRPr="00492EF5">
        <w:rPr>
          <w:rFonts w:ascii="Times New Roman" w:hAnsi="Times New Roman" w:cs="Times New Roman"/>
        </w:rPr>
        <w:t>artist’s</w:t>
      </w:r>
      <w:r w:rsidRPr="00492EF5">
        <w:rPr>
          <w:rFonts w:ascii="Times New Roman" w:hAnsi="Times New Roman" w:cs="Times New Roman"/>
          <w:spacing w:val="-4"/>
        </w:rPr>
        <w:t xml:space="preserve"> </w:t>
      </w:r>
      <w:r w:rsidRPr="00492EF5">
        <w:rPr>
          <w:rFonts w:ascii="Times New Roman" w:hAnsi="Times New Roman" w:cs="Times New Roman"/>
        </w:rPr>
        <w:t>management</w:t>
      </w:r>
      <w:r w:rsidRPr="00492EF5">
        <w:rPr>
          <w:rFonts w:ascii="Times New Roman" w:hAnsi="Times New Roman" w:cs="Times New Roman"/>
          <w:spacing w:val="-5"/>
        </w:rPr>
        <w:t xml:space="preserve"> </w:t>
      </w:r>
      <w:r w:rsidRPr="00492EF5">
        <w:rPr>
          <w:rFonts w:ascii="Times New Roman" w:hAnsi="Times New Roman" w:cs="Times New Roman"/>
        </w:rPr>
        <w:t>before</w:t>
      </w:r>
      <w:r w:rsidRPr="00492EF5">
        <w:rPr>
          <w:rFonts w:ascii="Times New Roman" w:hAnsi="Times New Roman" w:cs="Times New Roman"/>
          <w:spacing w:val="-5"/>
        </w:rPr>
        <w:t xml:space="preserve"> </w:t>
      </w:r>
      <w:r w:rsidRPr="00492EF5">
        <w:rPr>
          <w:rFonts w:ascii="Times New Roman" w:hAnsi="Times New Roman" w:cs="Times New Roman"/>
        </w:rPr>
        <w:t>making any alterations or cuts. Please do not use previously dated materials.</w:t>
      </w:r>
    </w:p>
    <w:sectPr w:rsidR="00CA006F" w:rsidRPr="00492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F5"/>
    <w:rsid w:val="0001568D"/>
    <w:rsid w:val="00092258"/>
    <w:rsid w:val="00093C91"/>
    <w:rsid w:val="000D1F0F"/>
    <w:rsid w:val="00103EA9"/>
    <w:rsid w:val="00143ABA"/>
    <w:rsid w:val="001D0926"/>
    <w:rsid w:val="00233C3A"/>
    <w:rsid w:val="00244CD3"/>
    <w:rsid w:val="002B3AFF"/>
    <w:rsid w:val="00304EF5"/>
    <w:rsid w:val="00326301"/>
    <w:rsid w:val="00362F24"/>
    <w:rsid w:val="003C53F1"/>
    <w:rsid w:val="00492EF5"/>
    <w:rsid w:val="004C34FE"/>
    <w:rsid w:val="004F174F"/>
    <w:rsid w:val="00515041"/>
    <w:rsid w:val="00542761"/>
    <w:rsid w:val="00553D14"/>
    <w:rsid w:val="00591883"/>
    <w:rsid w:val="00602C9E"/>
    <w:rsid w:val="00611B43"/>
    <w:rsid w:val="00691921"/>
    <w:rsid w:val="006B2357"/>
    <w:rsid w:val="007E4925"/>
    <w:rsid w:val="00991D63"/>
    <w:rsid w:val="009A78D4"/>
    <w:rsid w:val="009C20A4"/>
    <w:rsid w:val="009F2DAD"/>
    <w:rsid w:val="00AC0283"/>
    <w:rsid w:val="00B36940"/>
    <w:rsid w:val="00C22F37"/>
    <w:rsid w:val="00CA006F"/>
    <w:rsid w:val="00CA11B4"/>
    <w:rsid w:val="00D65714"/>
    <w:rsid w:val="00F329AA"/>
    <w:rsid w:val="00F5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DCF7"/>
  <w15:chartTrackingRefBased/>
  <w15:docId w15:val="{DEEF5CDC-F31B-47E8-A99F-AED4049C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E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E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E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E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EF5"/>
    <w:rPr>
      <w:rFonts w:eastAsiaTheme="majorEastAsia" w:cstheme="majorBidi"/>
      <w:color w:val="272727" w:themeColor="text1" w:themeTint="D8"/>
    </w:rPr>
  </w:style>
  <w:style w:type="paragraph" w:styleId="Title">
    <w:name w:val="Title"/>
    <w:basedOn w:val="Normal"/>
    <w:next w:val="Normal"/>
    <w:link w:val="TitleChar"/>
    <w:uiPriority w:val="10"/>
    <w:qFormat/>
    <w:rsid w:val="00492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E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E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2EF5"/>
    <w:rPr>
      <w:i/>
      <w:iCs/>
      <w:color w:val="404040" w:themeColor="text1" w:themeTint="BF"/>
    </w:rPr>
  </w:style>
  <w:style w:type="paragraph" w:styleId="ListParagraph">
    <w:name w:val="List Paragraph"/>
    <w:basedOn w:val="Normal"/>
    <w:uiPriority w:val="34"/>
    <w:qFormat/>
    <w:rsid w:val="00492EF5"/>
    <w:pPr>
      <w:ind w:left="720"/>
      <w:contextualSpacing/>
    </w:pPr>
  </w:style>
  <w:style w:type="character" w:styleId="IntenseEmphasis">
    <w:name w:val="Intense Emphasis"/>
    <w:basedOn w:val="DefaultParagraphFont"/>
    <w:uiPriority w:val="21"/>
    <w:qFormat/>
    <w:rsid w:val="00492EF5"/>
    <w:rPr>
      <w:i/>
      <w:iCs/>
      <w:color w:val="0F4761" w:themeColor="accent1" w:themeShade="BF"/>
    </w:rPr>
  </w:style>
  <w:style w:type="paragraph" w:styleId="IntenseQuote">
    <w:name w:val="Intense Quote"/>
    <w:basedOn w:val="Normal"/>
    <w:next w:val="Normal"/>
    <w:link w:val="IntenseQuoteChar"/>
    <w:uiPriority w:val="30"/>
    <w:qFormat/>
    <w:rsid w:val="0049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EF5"/>
    <w:rPr>
      <w:i/>
      <w:iCs/>
      <w:color w:val="0F4761" w:themeColor="accent1" w:themeShade="BF"/>
    </w:rPr>
  </w:style>
  <w:style w:type="character" w:styleId="IntenseReference">
    <w:name w:val="Intense Reference"/>
    <w:basedOn w:val="DefaultParagraphFont"/>
    <w:uiPriority w:val="32"/>
    <w:qFormat/>
    <w:rsid w:val="00492EF5"/>
    <w:rPr>
      <w:b/>
      <w:bCs/>
      <w:smallCaps/>
      <w:color w:val="0F4761" w:themeColor="accent1" w:themeShade="BF"/>
      <w:spacing w:val="5"/>
    </w:rPr>
  </w:style>
  <w:style w:type="paragraph" w:styleId="BodyText">
    <w:name w:val="Body Text"/>
    <w:basedOn w:val="Normal"/>
    <w:link w:val="BodyTextChar"/>
    <w:uiPriority w:val="1"/>
    <w:qFormat/>
    <w:rsid w:val="00492EF5"/>
    <w:pPr>
      <w:widowControl w:val="0"/>
      <w:autoSpaceDE w:val="0"/>
      <w:autoSpaceDN w:val="0"/>
      <w:spacing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92EF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Felkel</dc:creator>
  <cp:keywords/>
  <dc:description/>
  <cp:lastModifiedBy>Monica Felkel</cp:lastModifiedBy>
  <cp:revision>26</cp:revision>
  <dcterms:created xsi:type="dcterms:W3CDTF">2026-02-23T22:37:00Z</dcterms:created>
  <dcterms:modified xsi:type="dcterms:W3CDTF">2026-03-01T02:53:00Z</dcterms:modified>
</cp:coreProperties>
</file>